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F7" w:rsidRPr="00AD64BA" w:rsidRDefault="00FE27A6" w:rsidP="00FE27A6">
      <w:pPr>
        <w:jc w:val="center"/>
        <w:rPr>
          <w:b/>
        </w:rPr>
      </w:pPr>
      <w:r w:rsidRPr="00AD64BA">
        <w:rPr>
          <w:b/>
        </w:rPr>
        <w:t>Контрольный диктант</w:t>
      </w:r>
      <w:r w:rsidR="0086094A">
        <w:rPr>
          <w:b/>
        </w:rPr>
        <w:t xml:space="preserve"> для 4 классов</w:t>
      </w:r>
    </w:p>
    <w:p w:rsidR="00FE27A6" w:rsidRPr="00AD64BA" w:rsidRDefault="00FE27A6" w:rsidP="00FE27A6">
      <w:pPr>
        <w:jc w:val="center"/>
        <w:rPr>
          <w:b/>
        </w:rPr>
      </w:pPr>
      <w:r w:rsidRPr="00AD64BA">
        <w:rPr>
          <w:b/>
        </w:rPr>
        <w:t>Роса</w:t>
      </w:r>
    </w:p>
    <w:p w:rsidR="00FE27A6" w:rsidRDefault="00FE27A6" w:rsidP="00FE27A6">
      <w:pPr>
        <w:ind w:firstLine="708"/>
      </w:pPr>
      <w:r>
        <w:t>С полей, с лугов, с вод легко поднялись туманы и растаяли в небесной лазури. В лесу туманы задержались, опоздали с подъемом. Солнечные лучи с трудом пробивались сквозь  туманную толщу в глубину чащи. На них можно было смотреть прямо и даже считать.</w:t>
      </w:r>
    </w:p>
    <w:p w:rsidR="00FE27A6" w:rsidRDefault="00FE27A6" w:rsidP="00FE27A6">
      <w:pPr>
        <w:ind w:firstLine="708"/>
      </w:pPr>
      <w:r>
        <w:t>Зеленые дорожки дымились. Туман поднимался. Вода мелкими пузырьками садилась на широкие листья, на узкие хвоинки колючей елочки, на узорчатые паучьи сети, на телеграфные провода.</w:t>
      </w:r>
    </w:p>
    <w:p w:rsidR="00FE27A6" w:rsidRDefault="00FE27A6" w:rsidP="00FE27A6">
      <w:pPr>
        <w:ind w:firstLine="708"/>
      </w:pPr>
      <w:r>
        <w:t>Солнце поднималось и нагревало воздух. Капельки на скользкой телеграфной проволоке начали  сбегать одна к другой. На деревьях они тоже сливались.</w:t>
      </w:r>
    </w:p>
    <w:p w:rsidR="00FE27A6" w:rsidRDefault="00FE27A6" w:rsidP="00FE27A6">
      <w:pPr>
        <w:ind w:firstLine="708"/>
      </w:pPr>
      <w:r>
        <w:t>Крупные р</w:t>
      </w:r>
      <w:r w:rsidR="00781861">
        <w:t>адужные капли срывались на землю</w:t>
      </w:r>
      <w:r>
        <w:t>. Будто природа пролила радостные слезы.</w:t>
      </w:r>
    </w:p>
    <w:p w:rsidR="00E72E4D" w:rsidRPr="001A6F90" w:rsidRDefault="00E72E4D" w:rsidP="001A6F90">
      <w:pPr>
        <w:ind w:firstLine="708"/>
        <w:jc w:val="center"/>
        <w:rPr>
          <w:b/>
        </w:rPr>
      </w:pPr>
      <w:r w:rsidRPr="001A6F90">
        <w:rPr>
          <w:b/>
        </w:rPr>
        <w:t>Грамматическое задание.</w:t>
      </w:r>
    </w:p>
    <w:p w:rsidR="00E72E4D" w:rsidRDefault="00E72E4D" w:rsidP="00FE27A6">
      <w:pPr>
        <w:ind w:firstLine="708"/>
      </w:pPr>
      <w:r>
        <w:t xml:space="preserve">1 в. </w:t>
      </w:r>
      <w:r w:rsidRPr="001A6F90">
        <w:rPr>
          <w:b/>
        </w:rPr>
        <w:t>1) Синтаксический разбор предложения</w:t>
      </w:r>
      <w:r>
        <w:t>:     первое предложение</w:t>
      </w:r>
    </w:p>
    <w:p w:rsidR="00E72E4D" w:rsidRDefault="00E72E4D" w:rsidP="00FE27A6">
      <w:pPr>
        <w:ind w:firstLine="708"/>
      </w:pPr>
      <w:r>
        <w:t xml:space="preserve">2) </w:t>
      </w:r>
      <w:r w:rsidRPr="001A6F90">
        <w:rPr>
          <w:b/>
        </w:rPr>
        <w:t>по составу:</w:t>
      </w:r>
      <w:r w:rsidR="001A6F90">
        <w:rPr>
          <w:b/>
        </w:rPr>
        <w:t xml:space="preserve"> </w:t>
      </w:r>
      <w:r w:rsidR="001A6F90">
        <w:t>р</w:t>
      </w:r>
      <w:r>
        <w:t>астаяли, солнечные, смотреть, дымились, хвоинки</w:t>
      </w:r>
    </w:p>
    <w:p w:rsidR="00E72E4D" w:rsidRDefault="00E72E4D" w:rsidP="00FE27A6">
      <w:pPr>
        <w:ind w:firstLine="708"/>
      </w:pPr>
      <w:r>
        <w:t xml:space="preserve">3) </w:t>
      </w:r>
      <w:r w:rsidRPr="001A6F90">
        <w:rPr>
          <w:b/>
        </w:rPr>
        <w:t>фонетический разбор:</w:t>
      </w:r>
      <w:r>
        <w:t xml:space="preserve">  зеленые</w:t>
      </w:r>
    </w:p>
    <w:p w:rsidR="00E72E4D" w:rsidRDefault="00E72E4D" w:rsidP="00FE27A6">
      <w:pPr>
        <w:ind w:firstLine="708"/>
      </w:pPr>
      <w:r w:rsidRPr="00AD64BA">
        <w:rPr>
          <w:sz w:val="24"/>
          <w:szCs w:val="24"/>
        </w:rPr>
        <w:t>2 в.</w:t>
      </w:r>
      <w:r>
        <w:t xml:space="preserve"> 1) </w:t>
      </w:r>
      <w:r w:rsidRPr="001A6F90">
        <w:rPr>
          <w:b/>
        </w:rPr>
        <w:t>Синтаксический разбор предложения</w:t>
      </w:r>
      <w:r>
        <w:t>: предпоследнее предложение</w:t>
      </w:r>
    </w:p>
    <w:p w:rsidR="00E72E4D" w:rsidRDefault="00E72E4D" w:rsidP="00FE27A6">
      <w:pPr>
        <w:ind w:firstLine="708"/>
      </w:pPr>
      <w:r>
        <w:t xml:space="preserve">2) </w:t>
      </w:r>
      <w:r w:rsidRPr="001A6F90">
        <w:rPr>
          <w:b/>
        </w:rPr>
        <w:t>по составу</w:t>
      </w:r>
      <w:r>
        <w:t>:</w:t>
      </w:r>
      <w:r w:rsidR="001A6F90">
        <w:t xml:space="preserve"> о</w:t>
      </w:r>
      <w:r>
        <w:t xml:space="preserve">поздали, </w:t>
      </w:r>
      <w:proofErr w:type="gramStart"/>
      <w:r>
        <w:t>мелкими</w:t>
      </w:r>
      <w:proofErr w:type="gramEnd"/>
      <w:r>
        <w:t>, сбегать, задержались, дорожки</w:t>
      </w:r>
    </w:p>
    <w:p w:rsidR="00E72E4D" w:rsidRDefault="00E72E4D" w:rsidP="00FE27A6">
      <w:pPr>
        <w:ind w:firstLine="708"/>
      </w:pPr>
      <w:r>
        <w:t xml:space="preserve">3) </w:t>
      </w:r>
      <w:r w:rsidRPr="001A6F90">
        <w:rPr>
          <w:b/>
        </w:rPr>
        <w:t>фонетический разбо</w:t>
      </w:r>
      <w:bookmarkStart w:id="0" w:name="_GoBack"/>
      <w:bookmarkEnd w:id="0"/>
      <w:r w:rsidRPr="001A6F90">
        <w:rPr>
          <w:b/>
        </w:rPr>
        <w:t>р</w:t>
      </w:r>
      <w:r>
        <w:t>:     капельки</w:t>
      </w:r>
    </w:p>
    <w:sectPr w:rsidR="00E72E4D" w:rsidSect="0065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24"/>
    <w:rsid w:val="000C1CF7"/>
    <w:rsid w:val="001A6F90"/>
    <w:rsid w:val="00655CCC"/>
    <w:rsid w:val="00781861"/>
    <w:rsid w:val="0086094A"/>
    <w:rsid w:val="00AD64BA"/>
    <w:rsid w:val="00D94424"/>
    <w:rsid w:val="00E72E4D"/>
    <w:rsid w:val="00FE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8</cp:revision>
  <dcterms:created xsi:type="dcterms:W3CDTF">2015-05-19T11:38:00Z</dcterms:created>
  <dcterms:modified xsi:type="dcterms:W3CDTF">2015-10-05T13:51:00Z</dcterms:modified>
</cp:coreProperties>
</file>